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226C99DA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33D99500" w:rsidR="00403309" w:rsidRPr="00930D27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036EA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16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036EA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вересня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930D27">
        <w:rPr>
          <w:rFonts w:ascii="Times New Roman" w:eastAsia="Calibri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378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711312FF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0D3E72">
        <w:rPr>
          <w:rFonts w:ascii="Times New Roman" w:hAnsi="Times New Roman" w:cs="Times New Roman"/>
          <w:sz w:val="28"/>
          <w:szCs w:val="28"/>
        </w:rPr>
        <w:t>Проскур</w:t>
      </w:r>
      <w:r w:rsidR="00021D55">
        <w:rPr>
          <w:rFonts w:ascii="Times New Roman" w:hAnsi="Times New Roman" w:cs="Times New Roman"/>
          <w:sz w:val="28"/>
          <w:szCs w:val="28"/>
        </w:rPr>
        <w:t>и</w:t>
      </w:r>
      <w:r w:rsidR="000D3E72">
        <w:rPr>
          <w:rFonts w:ascii="Times New Roman" w:hAnsi="Times New Roman" w:cs="Times New Roman"/>
          <w:sz w:val="28"/>
          <w:szCs w:val="28"/>
        </w:rPr>
        <w:t xml:space="preserve"> О. А.</w:t>
      </w:r>
    </w:p>
    <w:p w14:paraId="44E7A1BA" w14:textId="5635112A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0D3E72">
        <w:rPr>
          <w:rFonts w:ascii="Times New Roman" w:hAnsi="Times New Roman" w:cs="Times New Roman"/>
          <w:sz w:val="28"/>
          <w:szCs w:val="28"/>
        </w:rPr>
        <w:t>Бондар</w:t>
      </w:r>
      <w:r w:rsidR="00223564">
        <w:rPr>
          <w:rFonts w:ascii="Times New Roman" w:hAnsi="Times New Roman" w:cs="Times New Roman"/>
          <w:sz w:val="28"/>
          <w:szCs w:val="28"/>
        </w:rPr>
        <w:t>ем</w:t>
      </w:r>
      <w:r w:rsidR="000D3E72">
        <w:rPr>
          <w:rFonts w:ascii="Times New Roman" w:hAnsi="Times New Roman" w:cs="Times New Roman"/>
          <w:sz w:val="28"/>
          <w:szCs w:val="28"/>
        </w:rPr>
        <w:t xml:space="preserve"> О. М.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76278285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930D27" w:rsidRPr="00930D27">
        <w:rPr>
          <w:rFonts w:ascii="Times New Roman" w:hAnsi="Times New Roman" w:cs="Times New Roman"/>
          <w:sz w:val="28"/>
          <w:szCs w:val="28"/>
        </w:rPr>
        <w:t>16.09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30D27" w:rsidRPr="00930D2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07FF58FB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930D27" w:rsidRPr="00930D27">
        <w:rPr>
          <w:rFonts w:ascii="Times New Roman" w:hAnsi="Times New Roman" w:cs="Times New Roman"/>
          <w:sz w:val="28"/>
          <w:szCs w:val="28"/>
        </w:rPr>
        <w:t>12.09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4F4724">
        <w:rPr>
          <w:rFonts w:ascii="Times New Roman" w:hAnsi="Times New Roman" w:cs="Times New Roman"/>
          <w:sz w:val="28"/>
          <w:szCs w:val="28"/>
        </w:rPr>
        <w:t>Проскур</w:t>
      </w:r>
      <w:r w:rsidR="00021D55">
        <w:rPr>
          <w:rFonts w:ascii="Times New Roman" w:hAnsi="Times New Roman" w:cs="Times New Roman"/>
          <w:sz w:val="28"/>
          <w:szCs w:val="28"/>
        </w:rPr>
        <w:t>и</w:t>
      </w:r>
      <w:r w:rsidR="004F4724">
        <w:rPr>
          <w:rFonts w:ascii="Times New Roman" w:hAnsi="Times New Roman" w:cs="Times New Roman"/>
          <w:sz w:val="28"/>
          <w:szCs w:val="28"/>
        </w:rPr>
        <w:t xml:space="preserve"> Олесі Анатоліївн</w:t>
      </w:r>
      <w:r w:rsidR="00021D55">
        <w:rPr>
          <w:rFonts w:ascii="Times New Roman" w:hAnsi="Times New Roman" w:cs="Times New Roman"/>
          <w:sz w:val="28"/>
          <w:szCs w:val="28"/>
        </w:rPr>
        <w:t>и</w:t>
      </w:r>
      <w:r w:rsidR="004F4724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4C02D5">
        <w:rPr>
          <w:rFonts w:ascii="Times New Roman" w:hAnsi="Times New Roman" w:cs="Times New Roman"/>
          <w:sz w:val="28"/>
          <w:szCs w:val="28"/>
        </w:rPr>
        <w:t>рідн</w:t>
      </w:r>
      <w:r w:rsidR="004F4724">
        <w:rPr>
          <w:rFonts w:ascii="Times New Roman" w:hAnsi="Times New Roman" w:cs="Times New Roman"/>
          <w:sz w:val="28"/>
          <w:szCs w:val="28"/>
        </w:rPr>
        <w:t>им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4F4724">
        <w:rPr>
          <w:rFonts w:ascii="Times New Roman" w:hAnsi="Times New Roman" w:cs="Times New Roman"/>
          <w:sz w:val="28"/>
          <w:szCs w:val="28"/>
        </w:rPr>
        <w:t>дядьком</w:t>
      </w:r>
      <w:r w:rsidR="004C02D5">
        <w:rPr>
          <w:rFonts w:ascii="Times New Roman" w:hAnsi="Times New Roman" w:cs="Times New Roman"/>
          <w:sz w:val="28"/>
          <w:szCs w:val="28"/>
        </w:rPr>
        <w:t xml:space="preserve"> </w:t>
      </w:r>
      <w:r w:rsidR="004F4724">
        <w:rPr>
          <w:rFonts w:ascii="Times New Roman" w:hAnsi="Times New Roman" w:cs="Times New Roman"/>
          <w:sz w:val="28"/>
          <w:szCs w:val="28"/>
        </w:rPr>
        <w:t>Бондар</w:t>
      </w:r>
      <w:r w:rsidR="00223564">
        <w:rPr>
          <w:rFonts w:ascii="Times New Roman" w:hAnsi="Times New Roman" w:cs="Times New Roman"/>
          <w:sz w:val="28"/>
          <w:szCs w:val="28"/>
        </w:rPr>
        <w:t>е</w:t>
      </w:r>
      <w:r w:rsidR="004F4724">
        <w:rPr>
          <w:rFonts w:ascii="Times New Roman" w:hAnsi="Times New Roman" w:cs="Times New Roman"/>
          <w:sz w:val="28"/>
          <w:szCs w:val="28"/>
        </w:rPr>
        <w:t>м Олександром Максимовичем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327C976E" w:rsidR="004F7972" w:rsidRPr="00403309" w:rsidRDefault="004C02D5" w:rsidP="008608B3">
      <w:pPr>
        <w:tabs>
          <w:tab w:val="left" w:pos="6946"/>
          <w:tab w:val="left" w:pos="7088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Міський голова                                                     </w:t>
      </w:r>
      <w:r w:rsidR="008608B3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Сергій ВОЛОШИН</w:t>
      </w: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21D55"/>
    <w:rsid w:val="000321E9"/>
    <w:rsid w:val="00036EA7"/>
    <w:rsid w:val="00040134"/>
    <w:rsid w:val="000538BD"/>
    <w:rsid w:val="0005709F"/>
    <w:rsid w:val="000627D9"/>
    <w:rsid w:val="000D2DAA"/>
    <w:rsid w:val="000D3E72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564"/>
    <w:rsid w:val="00223FD6"/>
    <w:rsid w:val="002437BE"/>
    <w:rsid w:val="00251120"/>
    <w:rsid w:val="0028057B"/>
    <w:rsid w:val="002A6170"/>
    <w:rsid w:val="002B36E5"/>
    <w:rsid w:val="002C31B5"/>
    <w:rsid w:val="002D12B6"/>
    <w:rsid w:val="002D7062"/>
    <w:rsid w:val="002E0812"/>
    <w:rsid w:val="002F552C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C02D5"/>
    <w:rsid w:val="004F4724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A4FC4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30D27"/>
    <w:rsid w:val="009533A3"/>
    <w:rsid w:val="00984D69"/>
    <w:rsid w:val="00985AE9"/>
    <w:rsid w:val="009872DF"/>
    <w:rsid w:val="0099071F"/>
    <w:rsid w:val="009B3B85"/>
    <w:rsid w:val="009D289D"/>
    <w:rsid w:val="009D7479"/>
    <w:rsid w:val="009E7745"/>
    <w:rsid w:val="009F66A5"/>
    <w:rsid w:val="00A06C9D"/>
    <w:rsid w:val="00A17913"/>
    <w:rsid w:val="00A5420C"/>
    <w:rsid w:val="00A6395A"/>
    <w:rsid w:val="00A74F32"/>
    <w:rsid w:val="00A761C8"/>
    <w:rsid w:val="00AD667B"/>
    <w:rsid w:val="00AE72C3"/>
    <w:rsid w:val="00B026CE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C93703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docId w15:val="{353B6520-347C-4E74-BF39-93B82169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137</cp:revision>
  <cp:lastPrinted>2025-09-17T08:57:00Z</cp:lastPrinted>
  <dcterms:created xsi:type="dcterms:W3CDTF">2023-12-29T07:37:00Z</dcterms:created>
  <dcterms:modified xsi:type="dcterms:W3CDTF">2025-09-17T08:57:00Z</dcterms:modified>
</cp:coreProperties>
</file>